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9" w:rsidRPr="007B16D9" w:rsidRDefault="00B76C91" w:rsidP="00047941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4669"/>
          <w:spacing w:val="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4669"/>
          <w:spacing w:val="30"/>
          <w:kern w:val="36"/>
          <w:sz w:val="28"/>
          <w:szCs w:val="28"/>
          <w:lang w:eastAsia="ru-RU"/>
        </w:rPr>
        <w:t>рекомендации по  СОСТАВЛЕНИю</w:t>
      </w:r>
      <w:r w:rsidR="007B16D9" w:rsidRPr="007B16D9">
        <w:rPr>
          <w:rFonts w:ascii="Times New Roman" w:eastAsia="Times New Roman" w:hAnsi="Times New Roman" w:cs="Times New Roman"/>
          <w:b/>
          <w:bCs/>
          <w:caps/>
          <w:color w:val="004669"/>
          <w:spacing w:val="30"/>
          <w:kern w:val="36"/>
          <w:sz w:val="28"/>
          <w:szCs w:val="28"/>
          <w:lang w:eastAsia="ru-RU"/>
        </w:rPr>
        <w:t xml:space="preserve"> РЕЗЮМЕ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Резюме – это первое впечатление о Вас. Грамотно составленное и оформленное резюме демонстрирует Вашу профессиональную компетентность и уверенность в своих силах. Когда объявляется конкурс на любую позицию, работодателю приходит большое количество резюме, из них выбираются самые лучшие. Даже если Вы являетесь эксклюзивным специалистом в какой-либо области, но не смогли этого достаточно четко отразить в резюме или оформили его на скорую руку, </w:t>
      </w:r>
      <w:proofErr w:type="gramStart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увы</w:t>
      </w:r>
      <w:proofErr w:type="gramEnd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шансы получить приглашение на собеседование очень малы.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Главная цель резюме - сделать так, чтобы работодатель захотел встретиться с Вами. В центре любого хорошего резюме должна быть демонстрация собственных успехов и достижений.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Персональная информация.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Должна содержать фамилию, имя и отчество, дату рождения, контактную информацию. Укажите домашний и мобильный телефоны, адрес электронной почты.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Желаемая должность.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компании может быть открыто несколько вакансий, поэтому лучше укажите должность, на которую претендуете.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Основное образование.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Укажите годы начала и окончания учебы, полное название учебного заведения, полученную специальность. Если у Вас нет опыта работы, лучше подробно описать ход и результаты учебы и указать места прохождения практики. В разделе образование (помимо основного) указывайте только те курсы и тренинги, которые отвечают намеченной цели.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Помимо вуза, периода обучения и специальности, укажите научные проекты, курсовые, дипломные работы, если темы соответствуют сфере будущей занятости.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Опыт работы.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Лучше всего представить последовательность перехода с одной должности на другую (или из одной компании в другую) в обратном порядке (начинайте с последнего). Указывайте даты с точностью до месяца. Не указывайте слишком много мест работы. Акцентируйте внимание работодателя на том опыте, который соответствует Вашей теперешней цели. Не забудьте описать свои профессиональные достижения, если такие есть.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делать, когда опыта мало? Опишите ВЕСЬ опыт работы!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Вам не хватает опыта работы по специальности, необходимо включить в резюме весь опыт работы:</w:t>
      </w:r>
    </w:p>
    <w:p w:rsidR="007B16D9" w:rsidRPr="007B16D9" w:rsidRDefault="007B16D9" w:rsidP="00201FDF">
      <w:pPr>
        <w:numPr>
          <w:ilvl w:val="0"/>
          <w:numId w:val="1"/>
        </w:numPr>
        <w:shd w:val="clear" w:color="auto" w:fill="FFFFFF"/>
        <w:spacing w:before="278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производственную практику на старших курсах;</w:t>
      </w:r>
    </w:p>
    <w:p w:rsidR="007B16D9" w:rsidRPr="007B16D9" w:rsidRDefault="007B16D9" w:rsidP="00201FDF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летнюю работу;</w:t>
      </w:r>
    </w:p>
    <w:p w:rsidR="007B16D9" w:rsidRPr="007B16D9" w:rsidRDefault="007B16D9" w:rsidP="00201FDF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помощь преподавателям в вузе;</w:t>
      </w:r>
    </w:p>
    <w:p w:rsidR="007B16D9" w:rsidRPr="007B16D9" w:rsidRDefault="007B16D9" w:rsidP="00201FDF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частную предпринимательскую деятельность;</w:t>
      </w:r>
    </w:p>
    <w:p w:rsidR="007B16D9" w:rsidRPr="007B16D9" w:rsidRDefault="007B16D9" w:rsidP="00201FDF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временную работу в проектах;</w:t>
      </w:r>
    </w:p>
    <w:p w:rsidR="007B16D9" w:rsidRPr="007B16D9" w:rsidRDefault="007B16D9" w:rsidP="00201FDF">
      <w:pPr>
        <w:numPr>
          <w:ilvl w:val="0"/>
          <w:numId w:val="1"/>
        </w:numPr>
        <w:shd w:val="clear" w:color="auto" w:fill="FFFFFF"/>
        <w:spacing w:before="100" w:beforeAutospacing="1" w:after="278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неоплачиваемую работу (возможно, участие в организации конференций, работу в общественных или благотворительных организациях).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должны показать, что умеете работать и добиваться результатов. Особенно выделите опыт, значимый для вакансии, которую хотите получить. Один из способов увеличить свой рабочий опыт (по крайней мере, в восприятии работодателя) — это разбить описание работы на фрагменты и детально их разъяснить.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Дополнительные сведения.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Рассказывайте только о том, что может пригодиться для выполнения соответствующих должностных обязанностей: личные качества, знание компьютерных программ, деловые связи, владение иностранными языками, водительские права, наличие автомобиля, готовность к командировкам и ненормированному рабочему дню.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Включите в резюме всю позитивную информацию. Укажите премии и грамоты за академические успехи. В раздел "Другая значимая информация" можно (и нужно) внести такие пункты, как:</w:t>
      </w:r>
    </w:p>
    <w:p w:rsidR="007B16D9" w:rsidRPr="007B16D9" w:rsidRDefault="007B16D9" w:rsidP="00201FDF">
      <w:pPr>
        <w:numPr>
          <w:ilvl w:val="0"/>
          <w:numId w:val="2"/>
        </w:numPr>
        <w:shd w:val="clear" w:color="auto" w:fill="FFFFFF"/>
        <w:spacing w:before="278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выигранные гранты, конкурсы ("Лучший проект" и т.п.);</w:t>
      </w:r>
      <w:proofErr w:type="gramEnd"/>
    </w:p>
    <w:p w:rsidR="007B16D9" w:rsidRPr="007B16D9" w:rsidRDefault="007B16D9" w:rsidP="00201FDF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награждения;</w:t>
      </w:r>
    </w:p>
    <w:p w:rsidR="007B16D9" w:rsidRPr="007B16D9" w:rsidRDefault="007B16D9" w:rsidP="00201FDF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назначения, выборные должности (например, староста курса);</w:t>
      </w:r>
    </w:p>
    <w:p w:rsidR="007B16D9" w:rsidRPr="007B16D9" w:rsidRDefault="007B16D9" w:rsidP="00201FDF">
      <w:pPr>
        <w:numPr>
          <w:ilvl w:val="0"/>
          <w:numId w:val="2"/>
        </w:numPr>
        <w:shd w:val="clear" w:color="auto" w:fill="FFFFFF"/>
        <w:spacing w:before="100" w:beforeAutospacing="1" w:after="278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средний балл успеваемости (если он выше 4).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Обязательно укажите технические навыки и навыки работы с программами ПК.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Личные качества.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Описывая свои личные качества, пишите о тех, которые адекватны желаемой должности.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Рекомендации.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Если Вы на хорошем счету </w:t>
      </w:r>
      <w:r w:rsidR="00B76C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техникуме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то можете указать в качестве </w:t>
      </w:r>
      <w:proofErr w:type="spellStart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рекомендателя</w:t>
      </w:r>
      <w:proofErr w:type="spellEnd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преподавателя (преподавателей) это</w:t>
      </w:r>
      <w:r w:rsidR="00B76C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 техникума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(конечно, предварительно согласовав с ними этот вопрос). В этом случае уместно указать ФИО, должность</w:t>
      </w:r>
      <w:r w:rsidR="00B76C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рекомендателя</w:t>
      </w:r>
      <w:proofErr w:type="spellEnd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координаты для связи с ним. Если Вы указали подобную информацию в резюме, заранее побеспокойтесь о рекомендательном письме.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Исключите незначимую информацию.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Если в объявлении о вакансии не было особого требования, не присоединяйте к резюме рекомендательные письма, копию вкладыша диплома или сертификатов.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Есть разные мнения относительно того, указывать ли год рождения. В различных пособиях говорится, что это не обязательно. Опыт показывает что, отсутствие этой информации раздражает работодателя. Она ему все равно нужна и он будет ее уточнять, пока не состоялась беседа, он вынужден вычислять Ваш возраст по другим признакам (год поступления в вуз и пр.).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работодатель не просил указывать желаемый уровень зарплаты, этот пункт можно пропустить. При личной встрече с работодателем можно сформулировать причины ухода с прежнего места работы, личные качества, хобби, сведения о семье, состоянии здоровья.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Необязательно указывать: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адрес, место рождения, семейное положение.</w:t>
      </w:r>
    </w:p>
    <w:p w:rsidR="007B16D9" w:rsidRPr="007B16D9" w:rsidRDefault="007B16D9" w:rsidP="00201FDF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B16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 рекомендуется указывать: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антропометрические данные (рост, вес и т.п.), знак зодиака, социальное происхождение, вероисповедание, политические взгляды и, как правило, национальность, хобби и увлечения (исключением могут быть те, которые соответствуют главной цели).</w:t>
      </w:r>
      <w:proofErr w:type="gramEnd"/>
    </w:p>
    <w:p w:rsidR="007B16D9" w:rsidRPr="007B16D9" w:rsidRDefault="007B16D9" w:rsidP="007B16D9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Составляя резюме, постарайтесь поставить себя на место работодателя и спросите, зачем Вам, как работодателю, знать те или иные сведения о кандидате и что Вам было бы интересно спросить у него.</w:t>
      </w:r>
    </w:p>
    <w:p w:rsidR="007B16D9" w:rsidRPr="007B16D9" w:rsidRDefault="007B16D9" w:rsidP="007B16D9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6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требования к стилю написания резюме.</w:t>
      </w:r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Краткость, конкретность, активность. Постарайтесь разместить весь объем информации на одной странице (А</w:t>
      </w:r>
      <w:proofErr w:type="gramStart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proofErr w:type="gramEnd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), но не перегружайте ее. Учтите, что резюме на двух страницах выглядит лучше, чем втиснутое в одну страницу. Если ваше резюме все-таки заняло две страницы, пронумеруйте их и продублируйте контактную информацию на других листах. Не скрепляйте страницы и не печатайте с обеих сторон листа. Резюме должно быть написано разборчивым простым шрифтом (шрифт — </w:t>
      </w:r>
      <w:proofErr w:type="spellStart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Times</w:t>
      </w:r>
      <w:proofErr w:type="spellEnd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New</w:t>
      </w:r>
      <w:proofErr w:type="spellEnd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Roman</w:t>
      </w:r>
      <w:proofErr w:type="spellEnd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</w:t>
      </w:r>
      <w:proofErr w:type="spellStart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Arial</w:t>
      </w:r>
      <w:proofErr w:type="spellEnd"/>
      <w:r w:rsidRPr="007B16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размер шрифта - 12-14 пунктов), избегайте рамочек или трудно читаемых шрифтов. Для расставления акцентов в резюме лучше использовать полужирный шрифт (не курсив, не подчеркивание).</w:t>
      </w:r>
    </w:p>
    <w:p w:rsidR="007B16D9" w:rsidRPr="007B16D9" w:rsidRDefault="007B16D9" w:rsidP="007B16D9">
      <w:pPr>
        <w:shd w:val="clear" w:color="auto" w:fill="FFFFFF"/>
        <w:spacing w:before="278" w:after="278" w:line="240" w:lineRule="auto"/>
        <w:jc w:val="both"/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</w:pPr>
      <w:r w:rsidRPr="007B16D9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</w:t>
      </w:r>
    </w:p>
    <w:tbl>
      <w:tblPr>
        <w:tblW w:w="5000" w:type="pct"/>
        <w:tblBorders>
          <w:top w:val="outset" w:sz="24" w:space="0" w:color="000000"/>
          <w:left w:val="outset" w:sz="24" w:space="0" w:color="000000"/>
          <w:bottom w:val="outset" w:sz="24" w:space="0" w:color="000000"/>
          <w:right w:val="outset" w:sz="24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7B16D9" w:rsidRPr="007B16D9" w:rsidTr="007B16D9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16D9" w:rsidRPr="007B16D9" w:rsidRDefault="007B16D9" w:rsidP="007B16D9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Образец</w:t>
            </w:r>
          </w:p>
          <w:p w:rsidR="007B16D9" w:rsidRPr="007B16D9" w:rsidRDefault="007B16D9" w:rsidP="007B16D9">
            <w:pPr>
              <w:spacing w:before="225" w:after="0" w:line="240" w:lineRule="auto"/>
              <w:jc w:val="right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7B16D9" w:rsidRPr="007B16D9" w:rsidRDefault="007B16D9" w:rsidP="007B16D9">
            <w:pPr>
              <w:spacing w:before="225" w:after="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Резюме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32"/>
                <w:szCs w:val="32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выпускника</w:t>
            </w:r>
          </w:p>
          <w:p w:rsidR="007B16D9" w:rsidRPr="007B16D9" w:rsidRDefault="007B16D9" w:rsidP="007B16D9">
            <w:pPr>
              <w:spacing w:before="225" w:after="0" w:line="240" w:lineRule="auto"/>
              <w:jc w:val="right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7"/>
                <w:szCs w:val="27"/>
                <w:lang w:eastAsia="ru-RU"/>
              </w:rPr>
              <w:t>Петров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7"/>
                <w:szCs w:val="27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7"/>
                <w:szCs w:val="27"/>
                <w:lang w:eastAsia="ru-RU"/>
              </w:rPr>
              <w:t>Сергей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7"/>
                <w:szCs w:val="27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7"/>
                <w:szCs w:val="27"/>
                <w:lang w:eastAsia="ru-RU"/>
              </w:rPr>
              <w:t>Иванович</w:t>
            </w:r>
          </w:p>
          <w:p w:rsidR="007B16D9" w:rsidRPr="007B16D9" w:rsidRDefault="007B16D9" w:rsidP="007B16D9">
            <w:pPr>
              <w:spacing w:before="225" w:after="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Гражданство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: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Российская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федерация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Дата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рождения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: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12.07.1986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Дом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.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адрес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 665000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айшет</w:t>
            </w:r>
            <w:proofErr w:type="spellEnd"/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пер. </w:t>
            </w:r>
            <w:proofErr w:type="spellStart"/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Путейный</w:t>
            </w:r>
            <w:proofErr w:type="spellEnd"/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д.6 кв.54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Контактные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телефоны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: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>
              <w:rPr>
                <w:rFonts w:eastAsia="Times New Roman" w:cs="Times New Roman"/>
                <w:color w:val="444444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839563)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2345678 (дом) 89235466754 (моб.)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Образование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среднее профессиональное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Выпускник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ГБПОУ ИО «Тайшетский промышленно-технологический техникум»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Годы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учебы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2005-2008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 гг.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eastAsia="Times New Roman" w:cs="Times New Roman"/>
                <w:color w:val="444444"/>
                <w:sz w:val="23"/>
                <w:szCs w:val="23"/>
                <w:lang w:eastAsia="ru-RU"/>
              </w:rPr>
            </w:pP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Специальность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Продавец, контролёр-кассир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Профессиональный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опыт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: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02.2009 - 06.2009 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–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ООО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Торговая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компания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 "</w:t>
            </w:r>
            <w:proofErr w:type="spellStart"/>
            <w:r w:rsidRPr="007B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Евростиль</w:t>
            </w:r>
            <w:proofErr w:type="spellEnd"/>
            <w:r w:rsidRPr="007B16D9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".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Продавец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 –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консультант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Должностные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обязанности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: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поддержание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формирование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ассортимента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строительных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материалов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выписка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материалов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со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склада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консультирование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клиентов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всему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ассортименту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стройматериалов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оформление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заявок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08.2008 - 02.2009 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–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ООО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 "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Русский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градус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".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Торговый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представитель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Должностные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обязанности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: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поддержание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товарного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ассортимента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магазинах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на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вверенной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территории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работа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существующей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базой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создание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новой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мониторинг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конкурентов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мерчендайзинг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Дополнительные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навыки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: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Знание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программ: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val="en-US" w:eastAsia="ru-RU"/>
              </w:rPr>
              <w:t>Windows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val="en-US" w:eastAsia="ru-RU"/>
              </w:rPr>
              <w:t>MS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val="en-US" w:eastAsia="ru-RU"/>
              </w:rPr>
              <w:t>Office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. Работа с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val="en-US" w:eastAsia="ru-RU"/>
              </w:rPr>
              <w:t>Internet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.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Умение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работать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электронной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почтой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офисной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техникой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Личные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качества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: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proofErr w:type="gramStart"/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Высокая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работоспособность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настойчивость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достижении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цели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честность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грамотная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речь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коммуникабельность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активная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жизненная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позиция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креативное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мышление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целеустремлённость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мобильность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стремление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к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обучению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,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к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личностному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профессиональному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росту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.</w:t>
            </w:r>
            <w:proofErr w:type="gramEnd"/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Опыт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прямых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продаж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работы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людьми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Готовность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к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командировкам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: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да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.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lastRenderedPageBreak/>
              <w:t> 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Пожелания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к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будущей</w:t>
            </w:r>
            <w:r w:rsidRPr="007B16D9">
              <w:rPr>
                <w:rFonts w:ascii="Helvetica" w:eastAsia="Times New Roman" w:hAnsi="Helvetica" w:cs="Times New Roman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работе</w:t>
            </w:r>
          </w:p>
          <w:p w:rsidR="007B16D9" w:rsidRPr="007B16D9" w:rsidRDefault="007B16D9" w:rsidP="007B16D9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Работа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по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специальности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должности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менеджера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в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сфере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торговли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.</w:t>
            </w:r>
          </w:p>
          <w:p w:rsidR="007B16D9" w:rsidRPr="007B16D9" w:rsidRDefault="007B16D9" w:rsidP="007B16D9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</w:pP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Минимальная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оплата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труда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–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от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 </w:t>
            </w:r>
            <w:r w:rsidR="00DC5D75">
              <w:rPr>
                <w:rFonts w:eastAsia="Times New Roman" w:cs="Times New Roman"/>
                <w:color w:val="444444"/>
                <w:sz w:val="23"/>
                <w:szCs w:val="23"/>
                <w:lang w:eastAsia="ru-RU"/>
              </w:rPr>
              <w:t>1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8000 </w:t>
            </w:r>
            <w:r w:rsidRPr="007B16D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рублей</w:t>
            </w:r>
            <w:r w:rsidRPr="007B16D9">
              <w:rPr>
                <w:rFonts w:ascii="Helvetica" w:eastAsia="Times New Roman" w:hAnsi="Helvetica" w:cs="Times New Roman"/>
                <w:color w:val="444444"/>
                <w:sz w:val="23"/>
                <w:szCs w:val="23"/>
                <w:lang w:eastAsia="ru-RU"/>
              </w:rPr>
              <w:t>.</w:t>
            </w:r>
          </w:p>
        </w:tc>
      </w:tr>
    </w:tbl>
    <w:p w:rsidR="007B16D9" w:rsidRPr="007B16D9" w:rsidRDefault="007B16D9" w:rsidP="007B16D9">
      <w:pPr>
        <w:shd w:val="clear" w:color="auto" w:fill="FFFFFF"/>
        <w:spacing w:before="225" w:after="0" w:line="240" w:lineRule="auto"/>
        <w:jc w:val="right"/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</w:pPr>
      <w:r w:rsidRPr="007B16D9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lastRenderedPageBreak/>
        <w:t> </w:t>
      </w:r>
    </w:p>
    <w:p w:rsidR="007B16D9" w:rsidRPr="007B16D9" w:rsidRDefault="007B16D9" w:rsidP="007B16D9">
      <w:pPr>
        <w:shd w:val="clear" w:color="auto" w:fill="FFFFFF"/>
        <w:spacing w:before="225" w:after="0" w:line="240" w:lineRule="auto"/>
        <w:jc w:val="center"/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</w:pPr>
      <w:r w:rsidRPr="007B16D9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</w:t>
      </w:r>
    </w:p>
    <w:p w:rsidR="00CD6774" w:rsidRDefault="00CD6774"/>
    <w:sectPr w:rsidR="00CD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25A1"/>
    <w:multiLevelType w:val="multilevel"/>
    <w:tmpl w:val="920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23A20"/>
    <w:multiLevelType w:val="multilevel"/>
    <w:tmpl w:val="2CBE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58"/>
    <w:rsid w:val="00047941"/>
    <w:rsid w:val="00201FDF"/>
    <w:rsid w:val="002E3F58"/>
    <w:rsid w:val="007B16D9"/>
    <w:rsid w:val="00B76C91"/>
    <w:rsid w:val="00CD6774"/>
    <w:rsid w:val="00D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1121</Words>
  <Characters>6390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Рудаев</dc:creator>
  <cp:keywords/>
  <dc:description/>
  <cp:lastModifiedBy>Александр Рудаев</cp:lastModifiedBy>
  <cp:revision>6</cp:revision>
  <dcterms:created xsi:type="dcterms:W3CDTF">2020-06-09T00:55:00Z</dcterms:created>
  <dcterms:modified xsi:type="dcterms:W3CDTF">2020-06-09T01:02:00Z</dcterms:modified>
</cp:coreProperties>
</file>